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49" w:rsidRPr="00D878C1" w:rsidRDefault="00D878C1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Arial" w:hAnsi="Arial" w:cs="Arial"/>
          <w:b/>
          <w:color w:val="262626"/>
          <w:sz w:val="30"/>
          <w:szCs w:val="30"/>
        </w:rPr>
        <w:t>BRASS RING COMPETITION</w:t>
      </w:r>
    </w:p>
    <w:p w:rsidR="006F4F49" w:rsidRDefault="006A3E8D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2019</w:t>
      </w:r>
      <w:r w:rsidR="006F4F49">
        <w:rPr>
          <w:rFonts w:ascii="Arial" w:hAnsi="Arial" w:cs="Arial"/>
          <w:color w:val="262626"/>
          <w:sz w:val="30"/>
          <w:szCs w:val="30"/>
        </w:rPr>
        <w:t xml:space="preserve"> Application Form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First and Last Name</w:t>
      </w:r>
    </w:p>
    <w:p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  <w:t>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Student’s mailing address</w:t>
      </w:r>
    </w:p>
    <w:p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______________________________________________________________________________________________________</w:t>
      </w: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E-mail</w:t>
      </w:r>
    </w:p>
    <w:p w:rsidR="00B55EA0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Phone Number</w:t>
      </w: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Age</w:t>
      </w: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email address</w:t>
      </w: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  <w:t>__________________________________________________</w:t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  <w:t>_</w:t>
      </w: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Phone Number</w:t>
      </w: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  <w:bookmarkStart w:id="0" w:name="_GoBack"/>
      <w:bookmarkEnd w:id="0"/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A3E8D" w:rsidRDefault="006A3E8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First and Last Name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Mailing Address</w:t>
      </w: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lastRenderedPageBreak/>
        <w:t>Teacher's E-mail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Phone Number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Teacher’s signature (electronic signature acceptable)</w:t>
      </w: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:rsidR="00E15F30" w:rsidRDefault="00E15F3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 Level (Circle one)</w:t>
      </w:r>
    </w:p>
    <w:p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B55EA0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I. 11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- 12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grade  </w:t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  <w:t>II.  9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- 10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grade</w:t>
      </w:r>
    </w:p>
    <w:p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III.  7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- 8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A3E8D">
        <w:rPr>
          <w:rFonts w:ascii="Arial" w:hAnsi="Arial" w:cs="Arial"/>
          <w:color w:val="262626"/>
          <w:sz w:val="30"/>
          <w:szCs w:val="30"/>
        </w:rPr>
        <w:t xml:space="preserve"> grade</w:t>
      </w:r>
      <w:r w:rsidR="006A3E8D">
        <w:rPr>
          <w:rFonts w:ascii="Arial" w:hAnsi="Arial" w:cs="Arial"/>
          <w:color w:val="262626"/>
          <w:sz w:val="30"/>
          <w:szCs w:val="30"/>
        </w:rPr>
        <w:tab/>
      </w:r>
      <w:r w:rsidR="006A3E8D">
        <w:rPr>
          <w:rFonts w:ascii="Arial" w:hAnsi="Arial" w:cs="Arial"/>
          <w:color w:val="262626"/>
          <w:sz w:val="30"/>
          <w:szCs w:val="30"/>
        </w:rPr>
        <w:tab/>
      </w:r>
      <w:r w:rsidR="006A3E8D">
        <w:rPr>
          <w:rFonts w:ascii="Arial" w:hAnsi="Arial" w:cs="Arial"/>
          <w:color w:val="262626"/>
          <w:sz w:val="30"/>
          <w:szCs w:val="30"/>
        </w:rPr>
        <w:tab/>
        <w:t>IV.  4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A3E8D">
        <w:rPr>
          <w:rFonts w:ascii="Arial" w:hAnsi="Arial" w:cs="Arial"/>
          <w:color w:val="262626"/>
          <w:sz w:val="30"/>
          <w:szCs w:val="30"/>
        </w:rPr>
        <w:t xml:space="preserve"> – 6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grade</w:t>
      </w:r>
    </w:p>
    <w:p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E15F30" w:rsidRP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Registration Fee - $20, $15 for BRASS-member families, $10 for additional applicant in same family.  Please complete one:</w:t>
      </w:r>
    </w:p>
    <w:p w:rsidR="00E15F30" w:rsidRPr="00CB7EBD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vertAlign w:val="superscript"/>
        </w:rPr>
      </w:pPr>
    </w:p>
    <w:p w:rsidR="006F4F49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My check for _________ is attached.</w:t>
      </w:r>
    </w:p>
    <w:p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6F4F49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 xml:space="preserve">Compositions </w:t>
      </w:r>
    </w:p>
    <w:p w:rsidR="00CB7EBD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</w:p>
    <w:p w:rsidR="006F4F49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>(</w:t>
      </w:r>
      <w:proofErr w:type="gramStart"/>
      <w:r>
        <w:rPr>
          <w:rFonts w:ascii="Arial" w:hAnsi="Arial" w:cs="Arial"/>
          <w:b/>
          <w:bCs/>
          <w:color w:val="262626"/>
          <w:sz w:val="30"/>
          <w:szCs w:val="30"/>
        </w:rPr>
        <w:t>c</w:t>
      </w:r>
      <w:r w:rsidR="006F4F49">
        <w:rPr>
          <w:rFonts w:ascii="Arial" w:hAnsi="Arial" w:cs="Arial"/>
          <w:b/>
          <w:bCs/>
          <w:color w:val="262626"/>
          <w:sz w:val="30"/>
          <w:szCs w:val="30"/>
        </w:rPr>
        <w:t>omplete</w:t>
      </w:r>
      <w:proofErr w:type="gramEnd"/>
      <w:r w:rsidR="006F4F49">
        <w:rPr>
          <w:rFonts w:ascii="Arial" w:hAnsi="Arial" w:cs="Arial"/>
          <w:b/>
          <w:bCs/>
          <w:color w:val="262626"/>
          <w:sz w:val="30"/>
          <w:szCs w:val="30"/>
        </w:rPr>
        <w:t xml:space="preserve"> i</w:t>
      </w:r>
      <w:r>
        <w:rPr>
          <w:rFonts w:ascii="Arial" w:hAnsi="Arial" w:cs="Arial"/>
          <w:b/>
          <w:bCs/>
          <w:color w:val="262626"/>
          <w:sz w:val="30"/>
          <w:szCs w:val="30"/>
        </w:rPr>
        <w:t>nformation required, including opus number)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1.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 </w:t>
      </w: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:rsidR="00991A49" w:rsidRPr="00E15F30" w:rsidRDefault="00CB7EBD" w:rsidP="00E15F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sectPr w:rsidR="00991A49" w:rsidRPr="00E15F30" w:rsidSect="00D878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9"/>
    <w:rsid w:val="006A3E8D"/>
    <w:rsid w:val="006F4F49"/>
    <w:rsid w:val="00991A49"/>
    <w:rsid w:val="00B55EA0"/>
    <w:rsid w:val="00CB7EBD"/>
    <w:rsid w:val="00D878C1"/>
    <w:rsid w:val="00E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Mechetti</dc:creator>
  <cp:keywords/>
  <dc:description/>
  <cp:lastModifiedBy>Lynne Radcliffe User</cp:lastModifiedBy>
  <cp:revision>2</cp:revision>
  <dcterms:created xsi:type="dcterms:W3CDTF">2019-03-01T00:36:00Z</dcterms:created>
  <dcterms:modified xsi:type="dcterms:W3CDTF">2019-03-01T00:36:00Z</dcterms:modified>
</cp:coreProperties>
</file>